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20F" w:rsidRPr="00374AD9" w:rsidRDefault="00A7520F" w:rsidP="00A7520F">
      <w:pPr>
        <w:jc w:val="center"/>
        <w:rPr>
          <w:bCs/>
          <w:i/>
          <w:sz w:val="32"/>
          <w:szCs w:val="32"/>
        </w:rPr>
      </w:pPr>
      <w:r w:rsidRPr="00374AD9">
        <w:rPr>
          <w:bCs/>
          <w:i/>
          <w:sz w:val="32"/>
          <w:szCs w:val="32"/>
        </w:rPr>
        <w:t xml:space="preserve">Муниципальное </w:t>
      </w:r>
      <w:r w:rsidR="00D73764">
        <w:rPr>
          <w:bCs/>
          <w:i/>
          <w:sz w:val="32"/>
          <w:szCs w:val="32"/>
        </w:rPr>
        <w:t>бюджетное</w:t>
      </w:r>
      <w:r w:rsidRPr="00374AD9">
        <w:rPr>
          <w:bCs/>
          <w:i/>
          <w:sz w:val="32"/>
          <w:szCs w:val="32"/>
        </w:rPr>
        <w:t xml:space="preserve"> дошкольное образовательное</w:t>
      </w:r>
    </w:p>
    <w:p w:rsidR="00A7520F" w:rsidRPr="00374AD9" w:rsidRDefault="00A7520F" w:rsidP="00A7520F">
      <w:pPr>
        <w:jc w:val="center"/>
        <w:rPr>
          <w:bCs/>
          <w:i/>
          <w:sz w:val="32"/>
          <w:szCs w:val="32"/>
        </w:rPr>
      </w:pPr>
      <w:r w:rsidRPr="00374AD9">
        <w:rPr>
          <w:bCs/>
          <w:i/>
          <w:sz w:val="32"/>
          <w:szCs w:val="32"/>
        </w:rPr>
        <w:t xml:space="preserve">учреждение детский сад «Теремок» </w:t>
      </w:r>
      <w:proofErr w:type="spellStart"/>
      <w:r w:rsidRPr="00374AD9">
        <w:rPr>
          <w:bCs/>
          <w:i/>
          <w:sz w:val="32"/>
          <w:szCs w:val="32"/>
        </w:rPr>
        <w:t>общеразвивающего</w:t>
      </w:r>
      <w:proofErr w:type="spellEnd"/>
      <w:r w:rsidRPr="00374AD9">
        <w:rPr>
          <w:bCs/>
          <w:i/>
          <w:sz w:val="32"/>
          <w:szCs w:val="32"/>
        </w:rPr>
        <w:t xml:space="preserve"> вида</w:t>
      </w:r>
    </w:p>
    <w:p w:rsidR="00A7520F" w:rsidRDefault="00A7520F" w:rsidP="00A7520F">
      <w:pPr>
        <w:jc w:val="center"/>
        <w:rPr>
          <w:b/>
          <w:bCs/>
          <w:sz w:val="28"/>
          <w:szCs w:val="28"/>
        </w:rPr>
      </w:pPr>
    </w:p>
    <w:tbl>
      <w:tblPr>
        <w:tblW w:w="9675" w:type="dxa"/>
        <w:tblInd w:w="108" w:type="dxa"/>
        <w:tblLayout w:type="fixed"/>
        <w:tblLook w:val="04A0"/>
      </w:tblPr>
      <w:tblGrid>
        <w:gridCol w:w="5386"/>
        <w:gridCol w:w="4289"/>
      </w:tblGrid>
      <w:tr w:rsidR="00A7520F" w:rsidRPr="00CC1423" w:rsidTr="00A7520F">
        <w:trPr>
          <w:trHeight w:val="1686"/>
        </w:trPr>
        <w:tc>
          <w:tcPr>
            <w:tcW w:w="5386" w:type="dxa"/>
          </w:tcPr>
          <w:p w:rsidR="00A7520F" w:rsidRPr="00CC1423" w:rsidRDefault="00A7520F" w:rsidP="002432FC">
            <w:pPr>
              <w:spacing w:line="240" w:lineRule="auto"/>
            </w:pPr>
            <w:r w:rsidRPr="00CC1423">
              <w:t>СОГЛАСОВАНО:</w:t>
            </w:r>
          </w:p>
          <w:p w:rsidR="00A7520F" w:rsidRPr="00CC1423" w:rsidRDefault="00A7520F" w:rsidP="002432FC">
            <w:pPr>
              <w:spacing w:line="240" w:lineRule="auto"/>
            </w:pPr>
            <w:r w:rsidRPr="00CC1423">
              <w:t>Председатель педагогического совета</w:t>
            </w:r>
          </w:p>
          <w:p w:rsidR="00A7520F" w:rsidRPr="00CC1423" w:rsidRDefault="00A7520F" w:rsidP="002432FC">
            <w:pPr>
              <w:spacing w:line="240" w:lineRule="auto"/>
            </w:pPr>
            <w:r w:rsidRPr="00CC1423">
              <w:t>________________ Акаева Э.А.</w:t>
            </w:r>
          </w:p>
          <w:p w:rsidR="00A7520F" w:rsidRPr="00CC1423" w:rsidRDefault="00A7520F" w:rsidP="002432FC">
            <w:pPr>
              <w:spacing w:line="240" w:lineRule="auto"/>
            </w:pPr>
          </w:p>
        </w:tc>
        <w:tc>
          <w:tcPr>
            <w:tcW w:w="4289" w:type="dxa"/>
            <w:hideMark/>
          </w:tcPr>
          <w:p w:rsidR="00A7520F" w:rsidRPr="00CC1423" w:rsidRDefault="00A7520F" w:rsidP="002432FC">
            <w:pPr>
              <w:spacing w:line="240" w:lineRule="auto"/>
            </w:pPr>
            <w:r w:rsidRPr="00CC1423">
              <w:t>УТВЕРЖДАЮ:</w:t>
            </w:r>
          </w:p>
          <w:p w:rsidR="00A7520F" w:rsidRPr="00CC1423" w:rsidRDefault="00D73764" w:rsidP="002432FC">
            <w:pPr>
              <w:spacing w:line="240" w:lineRule="auto"/>
            </w:pPr>
            <w:r>
              <w:t>Директор МБ</w:t>
            </w:r>
            <w:r w:rsidR="00A7520F" w:rsidRPr="00CC1423">
              <w:t>ДОУ «Теремок»</w:t>
            </w:r>
          </w:p>
          <w:p w:rsidR="00A7520F" w:rsidRPr="00CC1423" w:rsidRDefault="00A7520F" w:rsidP="002432FC">
            <w:pPr>
              <w:spacing w:before="120" w:line="240" w:lineRule="auto"/>
            </w:pPr>
            <w:r w:rsidRPr="00CC1423">
              <w:t>________________ Акаева А.М.</w:t>
            </w:r>
          </w:p>
          <w:p w:rsidR="00A7520F" w:rsidRPr="00CC1423" w:rsidRDefault="00D73764" w:rsidP="002432FC">
            <w:pPr>
              <w:spacing w:line="240" w:lineRule="auto"/>
            </w:pPr>
            <w:r>
              <w:t>Приказ №___   от «___» ____ 2020</w:t>
            </w:r>
            <w:r w:rsidR="00A7520F" w:rsidRPr="00CC1423">
              <w:t xml:space="preserve"> г. </w:t>
            </w:r>
          </w:p>
        </w:tc>
      </w:tr>
    </w:tbl>
    <w:p w:rsidR="00890623" w:rsidRDefault="00890623" w:rsidP="00890623">
      <w:pPr>
        <w:rPr>
          <w:rFonts w:ascii="Times New Roman" w:hAnsi="Times New Roman" w:cs="Times New Roman"/>
          <w:sz w:val="28"/>
          <w:szCs w:val="28"/>
        </w:rPr>
      </w:pPr>
    </w:p>
    <w:p w:rsidR="00890623" w:rsidRDefault="00890623" w:rsidP="00890623">
      <w:pPr>
        <w:rPr>
          <w:rFonts w:ascii="Times New Roman" w:hAnsi="Times New Roman" w:cs="Times New Roman"/>
          <w:sz w:val="28"/>
          <w:szCs w:val="28"/>
        </w:rPr>
      </w:pPr>
    </w:p>
    <w:p w:rsidR="00890623" w:rsidRPr="00A7520F" w:rsidRDefault="00890623" w:rsidP="00890623">
      <w:pPr>
        <w:rPr>
          <w:rFonts w:ascii="Times New Roman" w:hAnsi="Times New Roman" w:cs="Times New Roman"/>
          <w:i/>
          <w:sz w:val="48"/>
          <w:szCs w:val="48"/>
        </w:rPr>
      </w:pPr>
    </w:p>
    <w:p w:rsidR="00890623" w:rsidRPr="00A7520F" w:rsidRDefault="00A7520F" w:rsidP="00890623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A7520F">
        <w:rPr>
          <w:rFonts w:ascii="Times New Roman" w:hAnsi="Times New Roman" w:cs="Times New Roman"/>
          <w:b/>
          <w:i/>
          <w:sz w:val="48"/>
          <w:szCs w:val="48"/>
        </w:rPr>
        <w:t>Положение </w:t>
      </w:r>
      <w:r w:rsidRPr="00A7520F">
        <w:rPr>
          <w:rFonts w:ascii="Times New Roman" w:hAnsi="Times New Roman" w:cs="Times New Roman"/>
          <w:b/>
          <w:i/>
          <w:sz w:val="48"/>
          <w:szCs w:val="48"/>
        </w:rPr>
        <w:br/>
        <w:t>о родительском ком</w:t>
      </w:r>
      <w:r w:rsidR="00D73764">
        <w:rPr>
          <w:rFonts w:ascii="Times New Roman" w:hAnsi="Times New Roman" w:cs="Times New Roman"/>
          <w:b/>
          <w:i/>
          <w:sz w:val="48"/>
          <w:szCs w:val="48"/>
        </w:rPr>
        <w:t>итете</w:t>
      </w:r>
      <w:r w:rsidR="00D73764">
        <w:rPr>
          <w:rFonts w:ascii="Times New Roman" w:hAnsi="Times New Roman" w:cs="Times New Roman"/>
          <w:b/>
          <w:i/>
          <w:sz w:val="48"/>
          <w:szCs w:val="48"/>
        </w:rPr>
        <w:br/>
        <w:t xml:space="preserve">  муниципального бюджетного</w:t>
      </w:r>
      <w:r w:rsidRPr="00A7520F">
        <w:rPr>
          <w:rFonts w:ascii="Times New Roman" w:hAnsi="Times New Roman" w:cs="Times New Roman"/>
          <w:b/>
          <w:i/>
          <w:sz w:val="48"/>
          <w:szCs w:val="48"/>
        </w:rPr>
        <w:t xml:space="preserve"> дошкольного образовательного учреждения                                            детский /сад     "Теремок</w:t>
      </w:r>
      <w:r w:rsidRPr="00A7520F">
        <w:rPr>
          <w:rFonts w:ascii="Times New Roman" w:hAnsi="Times New Roman" w:cs="Times New Roman"/>
          <w:i/>
          <w:sz w:val="48"/>
          <w:szCs w:val="48"/>
        </w:rPr>
        <w:t xml:space="preserve">" </w:t>
      </w:r>
      <w:r w:rsidRPr="00A7520F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</w:p>
    <w:p w:rsidR="00890623" w:rsidRPr="00890623" w:rsidRDefault="00890623" w:rsidP="00A7520F">
      <w:pPr>
        <w:rPr>
          <w:rFonts w:ascii="Times New Roman" w:hAnsi="Times New Roman" w:cs="Times New Roman"/>
          <w:b/>
          <w:sz w:val="32"/>
          <w:szCs w:val="32"/>
        </w:rPr>
      </w:pPr>
    </w:p>
    <w:p w:rsidR="00890623" w:rsidRPr="00890623" w:rsidRDefault="00890623" w:rsidP="00890623">
      <w:pPr>
        <w:rPr>
          <w:rFonts w:ascii="Times New Roman" w:hAnsi="Times New Roman" w:cs="Times New Roman"/>
          <w:sz w:val="28"/>
          <w:szCs w:val="28"/>
        </w:rPr>
      </w:pPr>
    </w:p>
    <w:p w:rsidR="00A7520F" w:rsidRDefault="00890623" w:rsidP="008B24C5">
      <w:pPr>
        <w:rPr>
          <w:rFonts w:ascii="Times New Roman" w:hAnsi="Times New Roman" w:cs="Times New Roman"/>
          <w:sz w:val="24"/>
          <w:szCs w:val="24"/>
        </w:rPr>
      </w:pPr>
      <w:r w:rsidRPr="00890623">
        <w:rPr>
          <w:rFonts w:ascii="Times New Roman" w:hAnsi="Times New Roman" w:cs="Times New Roman"/>
          <w:b/>
          <w:sz w:val="24"/>
          <w:szCs w:val="24"/>
        </w:rPr>
        <w:t>Принято</w:t>
      </w:r>
      <w:r w:rsidRPr="00890623">
        <w:rPr>
          <w:rFonts w:ascii="Times New Roman" w:hAnsi="Times New Roman" w:cs="Times New Roman"/>
          <w:sz w:val="24"/>
          <w:szCs w:val="24"/>
        </w:rPr>
        <w:br/>
        <w:t xml:space="preserve">Протокол общего родительского собрания                                           </w:t>
      </w:r>
      <w:r w:rsidR="00D73764">
        <w:rPr>
          <w:rFonts w:ascii="Times New Roman" w:hAnsi="Times New Roman" w:cs="Times New Roman"/>
          <w:sz w:val="24"/>
          <w:szCs w:val="24"/>
        </w:rPr>
        <w:t xml:space="preserve">                              МБ</w:t>
      </w:r>
      <w:r w:rsidRPr="00890623">
        <w:rPr>
          <w:rFonts w:ascii="Times New Roman" w:hAnsi="Times New Roman" w:cs="Times New Roman"/>
          <w:sz w:val="24"/>
          <w:szCs w:val="24"/>
        </w:rPr>
        <w:t xml:space="preserve">ДОУ </w:t>
      </w:r>
      <w:proofErr w:type="spellStart"/>
      <w:r w:rsidRPr="0089062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90623">
        <w:rPr>
          <w:rFonts w:ascii="Times New Roman" w:hAnsi="Times New Roman" w:cs="Times New Roman"/>
          <w:sz w:val="24"/>
          <w:szCs w:val="24"/>
        </w:rPr>
        <w:t>/с  "</w:t>
      </w:r>
      <w:r w:rsidR="00A7520F">
        <w:rPr>
          <w:rFonts w:ascii="Times New Roman" w:hAnsi="Times New Roman" w:cs="Times New Roman"/>
          <w:sz w:val="24"/>
          <w:szCs w:val="24"/>
        </w:rPr>
        <w:t>Теремок</w:t>
      </w:r>
      <w:r w:rsidRPr="00890623">
        <w:rPr>
          <w:rFonts w:ascii="Times New Roman" w:hAnsi="Times New Roman" w:cs="Times New Roman"/>
          <w:sz w:val="24"/>
          <w:szCs w:val="24"/>
        </w:rPr>
        <w:t xml:space="preserve">"      </w:t>
      </w:r>
    </w:p>
    <w:p w:rsidR="00890623" w:rsidRPr="00890623" w:rsidRDefault="00890623" w:rsidP="008B24C5">
      <w:pPr>
        <w:rPr>
          <w:rFonts w:ascii="Times New Roman" w:hAnsi="Times New Roman" w:cs="Times New Roman"/>
          <w:sz w:val="24"/>
          <w:szCs w:val="24"/>
        </w:rPr>
      </w:pPr>
      <w:r w:rsidRPr="00890623">
        <w:rPr>
          <w:rFonts w:ascii="Times New Roman" w:hAnsi="Times New Roman" w:cs="Times New Roman"/>
          <w:sz w:val="24"/>
          <w:szCs w:val="24"/>
        </w:rPr>
        <w:t>№____ от ___________</w:t>
      </w:r>
      <w:r w:rsidRPr="00890623">
        <w:rPr>
          <w:rFonts w:ascii="Times New Roman" w:hAnsi="Times New Roman" w:cs="Times New Roman"/>
          <w:sz w:val="24"/>
          <w:szCs w:val="24"/>
        </w:rPr>
        <w:br/>
      </w:r>
    </w:p>
    <w:p w:rsidR="00890623" w:rsidRDefault="00890623" w:rsidP="00890623">
      <w:pPr>
        <w:rPr>
          <w:rFonts w:ascii="Times New Roman" w:hAnsi="Times New Roman" w:cs="Times New Roman"/>
          <w:sz w:val="28"/>
          <w:szCs w:val="28"/>
        </w:rPr>
      </w:pPr>
    </w:p>
    <w:p w:rsidR="00890623" w:rsidRDefault="00890623" w:rsidP="00890623">
      <w:pPr>
        <w:rPr>
          <w:rFonts w:ascii="Times New Roman" w:hAnsi="Times New Roman" w:cs="Times New Roman"/>
          <w:sz w:val="28"/>
          <w:szCs w:val="28"/>
        </w:rPr>
      </w:pPr>
    </w:p>
    <w:p w:rsidR="00890623" w:rsidRPr="008B24C5" w:rsidRDefault="00A7520F" w:rsidP="008906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B24C5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8B24C5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Pr="008B24C5">
        <w:rPr>
          <w:rFonts w:ascii="Times New Roman" w:hAnsi="Times New Roman" w:cs="Times New Roman"/>
          <w:b/>
          <w:sz w:val="28"/>
          <w:szCs w:val="28"/>
        </w:rPr>
        <w:t>отурбийкала</w:t>
      </w:r>
      <w:proofErr w:type="spellEnd"/>
    </w:p>
    <w:p w:rsidR="003E5A35" w:rsidRDefault="00890623" w:rsidP="00890623">
      <w:r w:rsidRPr="00890623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  <w:r w:rsidRPr="00890623">
        <w:rPr>
          <w:rFonts w:ascii="Times New Roman" w:hAnsi="Times New Roman" w:cs="Times New Roman"/>
          <w:sz w:val="28"/>
          <w:szCs w:val="28"/>
        </w:rPr>
        <w:br/>
        <w:t xml:space="preserve">1. </w:t>
      </w:r>
      <w:proofErr w:type="gramStart"/>
      <w:r w:rsidRPr="00890623">
        <w:rPr>
          <w:rFonts w:ascii="Times New Roman" w:hAnsi="Times New Roman" w:cs="Times New Roman"/>
          <w:sz w:val="28"/>
          <w:szCs w:val="28"/>
        </w:rPr>
        <w:t>Настоя</w:t>
      </w:r>
      <w:r w:rsidR="00D73764">
        <w:rPr>
          <w:rFonts w:ascii="Times New Roman" w:hAnsi="Times New Roman" w:cs="Times New Roman"/>
          <w:sz w:val="28"/>
          <w:szCs w:val="28"/>
        </w:rPr>
        <w:t>щее положение разработано для МБ</w:t>
      </w:r>
      <w:r w:rsidRPr="00890623">
        <w:rPr>
          <w:rFonts w:ascii="Times New Roman" w:hAnsi="Times New Roman" w:cs="Times New Roman"/>
          <w:sz w:val="28"/>
          <w:szCs w:val="28"/>
        </w:rPr>
        <w:t xml:space="preserve">ДОУ </w:t>
      </w:r>
      <w:proofErr w:type="spellStart"/>
      <w:r w:rsidRPr="0089062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90623">
        <w:rPr>
          <w:rFonts w:ascii="Times New Roman" w:hAnsi="Times New Roman" w:cs="Times New Roman"/>
          <w:sz w:val="28"/>
          <w:szCs w:val="28"/>
        </w:rPr>
        <w:t>/с  "</w:t>
      </w:r>
      <w:r w:rsidR="00A7520F">
        <w:rPr>
          <w:rFonts w:ascii="Times New Roman" w:hAnsi="Times New Roman" w:cs="Times New Roman"/>
          <w:sz w:val="28"/>
          <w:szCs w:val="28"/>
        </w:rPr>
        <w:t>Теремок</w:t>
      </w:r>
      <w:r w:rsidRPr="00890623">
        <w:rPr>
          <w:rFonts w:ascii="Times New Roman" w:hAnsi="Times New Roman" w:cs="Times New Roman"/>
          <w:sz w:val="28"/>
          <w:szCs w:val="28"/>
        </w:rPr>
        <w:t>"                                                                                          (далее — ДОУ) в соответствии  со ст.26. ч.6. п. 1 ФЗ от 29.12.2012 №273-ФЗ «Об образовании в РФ», Семейным кодексом РФ,  приказом Министерства образования и науки Российской Федерации № 1014 от 30.08.2013 «Порядок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Уставом ДОУ.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2.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r w:rsidRPr="00890623">
        <w:rPr>
          <w:rFonts w:ascii="Times New Roman" w:hAnsi="Times New Roman" w:cs="Times New Roman"/>
          <w:sz w:val="28"/>
          <w:szCs w:val="28"/>
        </w:rPr>
        <w:t>Родительский комитет — постоянный коллегиальный орган самоуправления ДОУ, действующий в целях развития и совершенствования образовательного и воспитательного процес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са, взаимодействия родительской общественности и ДОУ.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3. </w:t>
      </w:r>
      <w:r w:rsidRPr="00890623">
        <w:rPr>
          <w:rFonts w:ascii="Times New Roman" w:hAnsi="Times New Roman" w:cs="Times New Roman"/>
          <w:sz w:val="28"/>
          <w:szCs w:val="28"/>
        </w:rPr>
        <w:t>В состав Родительского комитета входят по одному представителю родительской общественности от каждой группы ДОУ.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90623">
        <w:rPr>
          <w:rFonts w:ascii="Times New Roman" w:hAnsi="Times New Roman" w:cs="Times New Roman"/>
          <w:sz w:val="28"/>
          <w:szCs w:val="28"/>
        </w:rPr>
        <w:t>Решения Родительского комитета рассматриваются на Со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вете педагогов и при необходимости на Общем родительском собрании ДОУ.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5. </w:t>
      </w:r>
      <w:r w:rsidRPr="00890623">
        <w:rPr>
          <w:rFonts w:ascii="Times New Roman" w:hAnsi="Times New Roman" w:cs="Times New Roman"/>
          <w:sz w:val="28"/>
          <w:szCs w:val="28"/>
        </w:rPr>
        <w:t>Изменения и дополнения в настоящее положение вносятся Родительским комитетом ДОУ и принимаются на его за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седании.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6. </w:t>
      </w:r>
      <w:r w:rsidRPr="00890623">
        <w:rPr>
          <w:rFonts w:ascii="Times New Roman" w:hAnsi="Times New Roman" w:cs="Times New Roman"/>
          <w:sz w:val="28"/>
          <w:szCs w:val="28"/>
        </w:rPr>
        <w:t>Срок данного положения не ограничен. Данное положение действует до принятия нового.</w:t>
      </w:r>
      <w:r w:rsidRPr="00890623">
        <w:rPr>
          <w:rFonts w:ascii="Times New Roman" w:hAnsi="Times New Roman" w:cs="Times New Roman"/>
          <w:sz w:val="28"/>
          <w:szCs w:val="28"/>
        </w:rPr>
        <w:br/>
        <w:t> 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 w:rsidRPr="00890623">
        <w:rPr>
          <w:rFonts w:ascii="Times New Roman" w:hAnsi="Times New Roman" w:cs="Times New Roman"/>
          <w:b/>
          <w:sz w:val="28"/>
          <w:szCs w:val="28"/>
        </w:rPr>
        <w:t>2. Основные задачи Родительского комитета</w:t>
      </w:r>
      <w:r w:rsidRPr="00890623">
        <w:rPr>
          <w:rFonts w:ascii="Times New Roman" w:hAnsi="Times New Roman" w:cs="Times New Roman"/>
          <w:sz w:val="28"/>
          <w:szCs w:val="28"/>
        </w:rPr>
        <w:br/>
        <w:t>2.1. Основными задачами Родительского комитета являются:</w:t>
      </w:r>
      <w:r w:rsidRPr="00890623">
        <w:rPr>
          <w:rFonts w:ascii="Times New Roman" w:hAnsi="Times New Roman" w:cs="Times New Roman"/>
          <w:sz w:val="28"/>
          <w:szCs w:val="28"/>
        </w:rPr>
        <w:br/>
        <w:t>·  совместная работа с ДОУ по реализации государ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ственной, областной, городской политики в области дошкольно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го образования;</w:t>
      </w:r>
      <w:r w:rsidRPr="00890623">
        <w:rPr>
          <w:rFonts w:ascii="Times New Roman" w:hAnsi="Times New Roman" w:cs="Times New Roman"/>
          <w:sz w:val="28"/>
          <w:szCs w:val="28"/>
        </w:rPr>
        <w:br/>
        <w:t>·  защита прав и интересов воспитанников ДОУ;</w:t>
      </w:r>
      <w:r w:rsidRPr="00890623">
        <w:rPr>
          <w:rFonts w:ascii="Times New Roman" w:hAnsi="Times New Roman" w:cs="Times New Roman"/>
          <w:sz w:val="28"/>
          <w:szCs w:val="28"/>
        </w:rPr>
        <w:br/>
        <w:t>·  защита прав и интересов родителей (законных представите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лей);</w:t>
      </w:r>
      <w:r w:rsidRPr="00890623">
        <w:rPr>
          <w:rFonts w:ascii="Times New Roman" w:hAnsi="Times New Roman" w:cs="Times New Roman"/>
          <w:sz w:val="28"/>
          <w:szCs w:val="28"/>
        </w:rPr>
        <w:br/>
        <w:t>·  рассмотрение и обсуждение основных направлений разви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тия ДОУ;</w:t>
      </w:r>
      <w:r w:rsidRPr="00890623">
        <w:rPr>
          <w:rFonts w:ascii="Times New Roman" w:hAnsi="Times New Roman" w:cs="Times New Roman"/>
          <w:sz w:val="28"/>
          <w:szCs w:val="28"/>
        </w:rPr>
        <w:br/>
        <w:t>·  оказание посильной помощи в материально-техническом ос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нащении ДОУ.</w:t>
      </w:r>
      <w:r w:rsidRPr="00890623">
        <w:rPr>
          <w:rFonts w:ascii="Times New Roman" w:hAnsi="Times New Roman" w:cs="Times New Roman"/>
          <w:sz w:val="28"/>
          <w:szCs w:val="28"/>
        </w:rPr>
        <w:br/>
        <w:t> 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 w:rsidRPr="00890623">
        <w:rPr>
          <w:rFonts w:ascii="Times New Roman" w:hAnsi="Times New Roman" w:cs="Times New Roman"/>
          <w:b/>
          <w:sz w:val="28"/>
          <w:szCs w:val="28"/>
        </w:rPr>
        <w:t>3. Функции Родительского комитета</w:t>
      </w:r>
      <w:r w:rsidRPr="00890623">
        <w:rPr>
          <w:rFonts w:ascii="Times New Roman" w:hAnsi="Times New Roman" w:cs="Times New Roman"/>
          <w:sz w:val="28"/>
          <w:szCs w:val="28"/>
        </w:rPr>
        <w:br/>
        <w:t xml:space="preserve">3.1. </w:t>
      </w:r>
      <w:proofErr w:type="gramStart"/>
      <w:r w:rsidRPr="00890623">
        <w:rPr>
          <w:rFonts w:ascii="Times New Roman" w:hAnsi="Times New Roman" w:cs="Times New Roman"/>
          <w:sz w:val="28"/>
          <w:szCs w:val="28"/>
        </w:rPr>
        <w:t>Родительский комитет ДОУ:</w:t>
      </w:r>
      <w:r w:rsidRPr="00890623">
        <w:rPr>
          <w:rFonts w:ascii="Times New Roman" w:hAnsi="Times New Roman" w:cs="Times New Roman"/>
          <w:sz w:val="28"/>
          <w:szCs w:val="28"/>
        </w:rPr>
        <w:br/>
        <w:t>·  обсуждает Устав и другие локальные акты ДОУ, ка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сающиеся взаимодействия с родительской общественностью, ре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шает вопрос о внесении в них необходимых изменений и допол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нений;</w:t>
      </w:r>
      <w:r w:rsidRPr="00890623">
        <w:rPr>
          <w:rFonts w:ascii="Times New Roman" w:hAnsi="Times New Roman" w:cs="Times New Roman"/>
          <w:sz w:val="28"/>
          <w:szCs w:val="28"/>
        </w:rPr>
        <w:br/>
        <w:t>·  участвует в определении направления образовательной дея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тельности ДОУ;</w:t>
      </w:r>
      <w:r w:rsidRPr="00890623">
        <w:rPr>
          <w:rFonts w:ascii="Times New Roman" w:hAnsi="Times New Roman" w:cs="Times New Roman"/>
          <w:sz w:val="28"/>
          <w:szCs w:val="28"/>
        </w:rPr>
        <w:br/>
        <w:t>·  обсуждает вопросы содержания, форм и методов образова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тельного процесса, планирования педагогической деятельности ДОУ;</w:t>
      </w:r>
      <w:r w:rsidRPr="00890623">
        <w:rPr>
          <w:rFonts w:ascii="Times New Roman" w:hAnsi="Times New Roman" w:cs="Times New Roman"/>
          <w:sz w:val="28"/>
          <w:szCs w:val="28"/>
        </w:rPr>
        <w:br/>
        <w:t xml:space="preserve">·  рассматривает проблемы организации дополнительных образовательных, </w:t>
      </w:r>
      <w:r w:rsidRPr="00890623">
        <w:rPr>
          <w:rFonts w:ascii="Times New Roman" w:hAnsi="Times New Roman" w:cs="Times New Roman"/>
          <w:sz w:val="28"/>
          <w:szCs w:val="28"/>
        </w:rPr>
        <w:lastRenderedPageBreak/>
        <w:t>оздоровительных услуг воспитанникам, в том числе платных;</w:t>
      </w:r>
      <w:proofErr w:type="gramEnd"/>
      <w:r w:rsidRPr="00890623">
        <w:rPr>
          <w:rFonts w:ascii="Times New Roman" w:hAnsi="Times New Roman" w:cs="Times New Roman"/>
          <w:sz w:val="28"/>
          <w:szCs w:val="28"/>
        </w:rPr>
        <w:br/>
        <w:t>·  заслушивает отчеты заведующего о создании условий для реализации общеобразовательных программ в ДОУ;</w:t>
      </w:r>
      <w:r w:rsidRPr="00890623">
        <w:rPr>
          <w:rFonts w:ascii="Times New Roman" w:hAnsi="Times New Roman" w:cs="Times New Roman"/>
          <w:sz w:val="28"/>
          <w:szCs w:val="28"/>
        </w:rPr>
        <w:br/>
        <w:t>·  участвует в подведении итогов деятельности ДОУ за учебный год по вопросам работы с родительской обществен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ностью;</w:t>
      </w:r>
      <w:r w:rsidRPr="00890623">
        <w:rPr>
          <w:rFonts w:ascii="Times New Roman" w:hAnsi="Times New Roman" w:cs="Times New Roman"/>
          <w:sz w:val="28"/>
          <w:szCs w:val="28"/>
        </w:rPr>
        <w:br/>
        <w:t>·  принимает информацию, отчеты педагогических и медицин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ских работников о состоянии здоровья детей, ходе реализации образовательных и воспитательных программ, результат готовности детей к школьному обучению;</w:t>
      </w:r>
      <w:r w:rsidRPr="00890623">
        <w:rPr>
          <w:rFonts w:ascii="Times New Roman" w:hAnsi="Times New Roman" w:cs="Times New Roman"/>
          <w:sz w:val="28"/>
          <w:szCs w:val="28"/>
        </w:rPr>
        <w:br/>
        <w:t>·  заслушивает доклады, информацию представителей органи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заций и учреждений, взаимодействующих с ДОУ по во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просам образования и оздоровления воспитанников, в том числе о проверке состояния образовательного процесса, соблюдения са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нитарно-гигиенического режима ДОУ, об охране жизни и здоровья воспитанников;</w:t>
      </w:r>
      <w:r w:rsidRPr="00890623">
        <w:rPr>
          <w:rFonts w:ascii="Times New Roman" w:hAnsi="Times New Roman" w:cs="Times New Roman"/>
          <w:sz w:val="28"/>
          <w:szCs w:val="28"/>
        </w:rPr>
        <w:br/>
        <w:t>·  оказывает помощь ДОУ в работе с неблагополучны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ми семьями;</w:t>
      </w:r>
      <w:r w:rsidRPr="00890623">
        <w:rPr>
          <w:rFonts w:ascii="Times New Roman" w:hAnsi="Times New Roman" w:cs="Times New Roman"/>
          <w:sz w:val="28"/>
          <w:szCs w:val="28"/>
        </w:rPr>
        <w:br/>
        <w:t>·  принимает участие в планировании и реализации работы по охране прав и интересов воспитанников и их родителей (закон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ных представителей) во время педагогического процесса в ДОУ;</w:t>
      </w:r>
      <w:r w:rsidRPr="00890623">
        <w:rPr>
          <w:rFonts w:ascii="Times New Roman" w:hAnsi="Times New Roman" w:cs="Times New Roman"/>
          <w:sz w:val="28"/>
          <w:szCs w:val="28"/>
        </w:rPr>
        <w:br/>
        <w:t>·  вносит предложения по совершенствованию педагогическо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го процесса в ДОУ;</w:t>
      </w:r>
      <w:r w:rsidRPr="00890623">
        <w:rPr>
          <w:rFonts w:ascii="Times New Roman" w:hAnsi="Times New Roman" w:cs="Times New Roman"/>
          <w:sz w:val="28"/>
          <w:szCs w:val="28"/>
        </w:rPr>
        <w:br/>
        <w:t>·  содействует организации совместных с родителями (закон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ными представителями) мероприятий в ДОУ — родитель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ских собраний, родительских клубов, Дней открытых дверей и др.;</w:t>
      </w:r>
      <w:r w:rsidRPr="00890623">
        <w:rPr>
          <w:rFonts w:ascii="Times New Roman" w:hAnsi="Times New Roman" w:cs="Times New Roman"/>
          <w:sz w:val="28"/>
          <w:szCs w:val="28"/>
        </w:rPr>
        <w:br/>
        <w:t>·  оказывает посильную помощь ДОУ в укреплении мате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риально-технической базы, благоустройству его помещений, детских площадок и территории силами родительской общественности;</w:t>
      </w:r>
      <w:r w:rsidRPr="00890623">
        <w:rPr>
          <w:rFonts w:ascii="Times New Roman" w:hAnsi="Times New Roman" w:cs="Times New Roman"/>
          <w:sz w:val="28"/>
          <w:szCs w:val="28"/>
        </w:rPr>
        <w:br/>
        <w:t>·  привлекает внебюджетные и спонсорские средства, шеф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скую помощь заинтересованных организаций для финансовой под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держки ДОУ;</w:t>
      </w:r>
      <w:r w:rsidRPr="00890623">
        <w:rPr>
          <w:rFonts w:ascii="Times New Roman" w:hAnsi="Times New Roman" w:cs="Times New Roman"/>
          <w:sz w:val="28"/>
          <w:szCs w:val="28"/>
        </w:rPr>
        <w:br/>
        <w:t>·  вместе с заведующим ДОУ принимает решение о поощрении, награждении благодарственными письмами наибо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лее активных представителей родительской общественности.</w:t>
      </w:r>
      <w:r w:rsidRPr="00890623">
        <w:rPr>
          <w:rFonts w:ascii="Times New Roman" w:hAnsi="Times New Roman" w:cs="Times New Roman"/>
          <w:sz w:val="28"/>
          <w:szCs w:val="28"/>
        </w:rPr>
        <w:br/>
        <w:t> 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 w:rsidRPr="00890623">
        <w:rPr>
          <w:rFonts w:ascii="Times New Roman" w:hAnsi="Times New Roman" w:cs="Times New Roman"/>
          <w:b/>
          <w:sz w:val="28"/>
          <w:szCs w:val="28"/>
        </w:rPr>
        <w:t>4. Права Родительского комитета</w:t>
      </w:r>
      <w:r w:rsidRPr="00890623">
        <w:rPr>
          <w:rFonts w:ascii="Times New Roman" w:hAnsi="Times New Roman" w:cs="Times New Roman"/>
          <w:sz w:val="28"/>
          <w:szCs w:val="28"/>
        </w:rPr>
        <w:br/>
        <w:t>4.1. Родительский комитет имеет право:</w:t>
      </w:r>
      <w:r w:rsidRPr="00890623">
        <w:rPr>
          <w:rFonts w:ascii="Times New Roman" w:hAnsi="Times New Roman" w:cs="Times New Roman"/>
          <w:sz w:val="28"/>
          <w:szCs w:val="28"/>
        </w:rPr>
        <w:br/>
        <w:t>·  принимать участие в управлении ДОУ как орган самоуправления;</w:t>
      </w:r>
      <w:r w:rsidRPr="00890623">
        <w:rPr>
          <w:rFonts w:ascii="Times New Roman" w:hAnsi="Times New Roman" w:cs="Times New Roman"/>
          <w:sz w:val="28"/>
          <w:szCs w:val="28"/>
        </w:rPr>
        <w:br/>
        <w:t>·  требовать у заведующего ДОУ выполнения его ре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шений.</w:t>
      </w:r>
      <w:r w:rsidRPr="00890623">
        <w:rPr>
          <w:rFonts w:ascii="Times New Roman" w:hAnsi="Times New Roman" w:cs="Times New Roman"/>
          <w:sz w:val="28"/>
          <w:szCs w:val="28"/>
        </w:rPr>
        <w:br/>
        <w:t>4.2.Каждый член Родительского комитета при несогласии с решением последнего вправе высказать свое мотивированное мне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ние, которое должно быть занесено в протокол.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 w:rsidRPr="00890623">
        <w:rPr>
          <w:rFonts w:ascii="Times New Roman" w:hAnsi="Times New Roman" w:cs="Times New Roman"/>
          <w:b/>
          <w:sz w:val="28"/>
          <w:szCs w:val="28"/>
        </w:rPr>
        <w:lastRenderedPageBreak/>
        <w:t>5. Организация управления Родительским комитетом</w:t>
      </w:r>
      <w:r w:rsidRPr="00890623">
        <w:rPr>
          <w:rFonts w:ascii="Times New Roman" w:hAnsi="Times New Roman" w:cs="Times New Roman"/>
          <w:sz w:val="28"/>
          <w:szCs w:val="28"/>
        </w:rPr>
        <w:br/>
        <w:t>5.1.В состав Родительского комитета входят председатели роди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тельских комитетов групп или специально выбранные представители родительской общественности, по 1 человеку от каждой группы.</w:t>
      </w:r>
      <w:r w:rsidRPr="00890623">
        <w:rPr>
          <w:rFonts w:ascii="Times New Roman" w:hAnsi="Times New Roman" w:cs="Times New Roman"/>
          <w:sz w:val="28"/>
          <w:szCs w:val="28"/>
        </w:rPr>
        <w:br/>
        <w:t>5.2.В необходимых случаях на заседание Родительского комите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та приглашаются заведующий, педагогические, медицинские и другие работники ДОУ, представители общественных организаций, учреждений, родители, представители Учредителя. Не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обходимость их приглашения определяется председателем Роди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тельского комитета.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90623">
        <w:rPr>
          <w:rFonts w:ascii="Times New Roman" w:hAnsi="Times New Roman" w:cs="Times New Roman"/>
          <w:sz w:val="28"/>
          <w:szCs w:val="28"/>
        </w:rPr>
        <w:t>Приглашенные на заседание Родительского комитета пользу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ются правом совещательного голоса.</w:t>
      </w:r>
      <w:r w:rsidRPr="00890623">
        <w:rPr>
          <w:rFonts w:ascii="Times New Roman" w:hAnsi="Times New Roman" w:cs="Times New Roman"/>
          <w:sz w:val="28"/>
          <w:szCs w:val="28"/>
        </w:rPr>
        <w:br/>
        <w:t>5.3.Родительский комитет выбирает из своего состава предсе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дателя и секретаря сроком на 1 учебный год.</w:t>
      </w:r>
      <w:r w:rsidRPr="00890623">
        <w:rPr>
          <w:rFonts w:ascii="Times New Roman" w:hAnsi="Times New Roman" w:cs="Times New Roman"/>
          <w:sz w:val="28"/>
          <w:szCs w:val="28"/>
        </w:rPr>
        <w:br/>
        <w:t>5.4.Председатель Родительского комитета:</w:t>
      </w:r>
      <w:r w:rsidRPr="00890623">
        <w:rPr>
          <w:rFonts w:ascii="Times New Roman" w:hAnsi="Times New Roman" w:cs="Times New Roman"/>
          <w:sz w:val="28"/>
          <w:szCs w:val="28"/>
        </w:rPr>
        <w:br/>
        <w:t>·  организует деятельность Родительского комитета;</w:t>
      </w:r>
      <w:r w:rsidRPr="00890623">
        <w:rPr>
          <w:rFonts w:ascii="Times New Roman" w:hAnsi="Times New Roman" w:cs="Times New Roman"/>
          <w:sz w:val="28"/>
          <w:szCs w:val="28"/>
        </w:rPr>
        <w:br/>
        <w:t>·  информирует членов Родительского комитета о предстоя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щем заседании не менее чем за 14 дней до его проведения;</w:t>
      </w:r>
      <w:r w:rsidRPr="00890623">
        <w:rPr>
          <w:rFonts w:ascii="Times New Roman" w:hAnsi="Times New Roman" w:cs="Times New Roman"/>
          <w:sz w:val="28"/>
          <w:szCs w:val="28"/>
        </w:rPr>
        <w:br/>
        <w:t>·  организует подготовку и проведение заседаний Родитель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ского комитета;</w:t>
      </w:r>
      <w:proofErr w:type="gramEnd"/>
      <w:r w:rsidRPr="00890623">
        <w:rPr>
          <w:rFonts w:ascii="Times New Roman" w:hAnsi="Times New Roman" w:cs="Times New Roman"/>
          <w:sz w:val="28"/>
          <w:szCs w:val="28"/>
        </w:rPr>
        <w:br/>
        <w:t>·  определяет повестку дня Родительского комитета;</w:t>
      </w:r>
      <w:r w:rsidRPr="00890623">
        <w:rPr>
          <w:rFonts w:ascii="Times New Roman" w:hAnsi="Times New Roman" w:cs="Times New Roman"/>
          <w:sz w:val="28"/>
          <w:szCs w:val="28"/>
        </w:rPr>
        <w:br/>
        <w:t>·  контролирует выполнение решений Родительского коми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тета;</w:t>
      </w:r>
      <w:r w:rsidRPr="00890623">
        <w:rPr>
          <w:rFonts w:ascii="Times New Roman" w:hAnsi="Times New Roman" w:cs="Times New Roman"/>
          <w:sz w:val="28"/>
          <w:szCs w:val="28"/>
        </w:rPr>
        <w:br/>
        <w:t>·  взаимодействует с председателями родительских комитетов групп;</w:t>
      </w:r>
      <w:r w:rsidRPr="00890623">
        <w:rPr>
          <w:rFonts w:ascii="Times New Roman" w:hAnsi="Times New Roman" w:cs="Times New Roman"/>
          <w:sz w:val="28"/>
          <w:szCs w:val="28"/>
        </w:rPr>
        <w:br/>
        <w:t xml:space="preserve">·  </w:t>
      </w:r>
      <w:proofErr w:type="gramStart"/>
      <w:r w:rsidRPr="00890623">
        <w:rPr>
          <w:rFonts w:ascii="Times New Roman" w:hAnsi="Times New Roman" w:cs="Times New Roman"/>
          <w:sz w:val="28"/>
          <w:szCs w:val="28"/>
        </w:rPr>
        <w:t>взаимодействует с заведующим ДОУ по вопросам самоуправления.</w:t>
      </w:r>
      <w:r w:rsidRPr="00890623">
        <w:rPr>
          <w:rFonts w:ascii="Times New Roman" w:hAnsi="Times New Roman" w:cs="Times New Roman"/>
          <w:sz w:val="28"/>
          <w:szCs w:val="28"/>
        </w:rPr>
        <w:br/>
        <w:t>5.5.Родительский комитет работает по плану, составляющему часть годового плана работы ДОУ.</w:t>
      </w:r>
      <w:r w:rsidRPr="00890623">
        <w:rPr>
          <w:rFonts w:ascii="Times New Roman" w:hAnsi="Times New Roman" w:cs="Times New Roman"/>
          <w:sz w:val="28"/>
          <w:szCs w:val="28"/>
        </w:rPr>
        <w:br/>
        <w:t>5.6.Заседания Родительского комитета созываются не реже I раза в квартал.</w:t>
      </w:r>
      <w:r w:rsidRPr="00890623">
        <w:rPr>
          <w:rFonts w:ascii="Times New Roman" w:hAnsi="Times New Roman" w:cs="Times New Roman"/>
          <w:sz w:val="28"/>
          <w:szCs w:val="28"/>
        </w:rPr>
        <w:br/>
        <w:t>5.7.Заседания Родительского комитета правомочны, если на них присутствует не менее половины его состава.</w:t>
      </w:r>
      <w:r w:rsidRPr="00890623">
        <w:rPr>
          <w:rFonts w:ascii="Times New Roman" w:hAnsi="Times New Roman" w:cs="Times New Roman"/>
          <w:sz w:val="28"/>
          <w:szCs w:val="28"/>
        </w:rPr>
        <w:br/>
        <w:t>5.8.Решение Родительского комитета принимается открытым голосованием и считается принятым, если за него проголосовало не менее</w:t>
      </w:r>
      <w:proofErr w:type="gramEnd"/>
      <w:r w:rsidRPr="00890623">
        <w:rPr>
          <w:rFonts w:ascii="Times New Roman" w:hAnsi="Times New Roman" w:cs="Times New Roman"/>
          <w:sz w:val="28"/>
          <w:szCs w:val="28"/>
        </w:rPr>
        <w:t xml:space="preserve"> двух третей присутствующих. При равном количестве голосов решающим является голос пред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седателя Родительского комитета.</w:t>
      </w:r>
      <w:r w:rsidRPr="00890623">
        <w:rPr>
          <w:rFonts w:ascii="Times New Roman" w:hAnsi="Times New Roman" w:cs="Times New Roman"/>
          <w:sz w:val="28"/>
          <w:szCs w:val="28"/>
        </w:rPr>
        <w:br/>
        <w:t>5.9. Организацию выполнения решений Родительского комитета осуществляет его председатель совместно с заведующим ДОУ.</w:t>
      </w:r>
      <w:r w:rsidRPr="00890623">
        <w:rPr>
          <w:rFonts w:ascii="Times New Roman" w:hAnsi="Times New Roman" w:cs="Times New Roman"/>
          <w:sz w:val="28"/>
          <w:szCs w:val="28"/>
        </w:rPr>
        <w:br/>
        <w:t>5.10.Непосредственным выполнением решений занимаются ответственные липа, указанные в протоколе заседания Родительского комитета. Результаты выполнения решений докладываются Родительскому комитету на следующем заседании</w:t>
      </w:r>
      <w:r w:rsidRPr="00890623">
        <w:rPr>
          <w:rFonts w:ascii="Times New Roman" w:hAnsi="Times New Roman" w:cs="Times New Roman"/>
          <w:sz w:val="28"/>
          <w:szCs w:val="28"/>
        </w:rPr>
        <w:br/>
        <w:t> 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 w:rsidRPr="00890623">
        <w:rPr>
          <w:rFonts w:ascii="Times New Roman" w:hAnsi="Times New Roman" w:cs="Times New Roman"/>
          <w:b/>
          <w:sz w:val="28"/>
          <w:szCs w:val="28"/>
        </w:rPr>
        <w:t xml:space="preserve">6. Взаимосвязи Родительского комитета с органами самоуправления </w:t>
      </w:r>
      <w:r w:rsidRPr="00890623">
        <w:rPr>
          <w:rFonts w:ascii="Times New Roman" w:hAnsi="Times New Roman" w:cs="Times New Roman"/>
          <w:b/>
          <w:sz w:val="28"/>
          <w:szCs w:val="28"/>
        </w:rPr>
        <w:lastRenderedPageBreak/>
        <w:t>ДОУ</w:t>
      </w:r>
      <w:r w:rsidRPr="00890623">
        <w:rPr>
          <w:rFonts w:ascii="Times New Roman" w:hAnsi="Times New Roman" w:cs="Times New Roman"/>
          <w:sz w:val="28"/>
          <w:szCs w:val="28"/>
        </w:rPr>
        <w:br/>
        <w:t xml:space="preserve">6.1. </w:t>
      </w:r>
      <w:proofErr w:type="gramStart"/>
      <w:r w:rsidRPr="00890623">
        <w:rPr>
          <w:rFonts w:ascii="Times New Roman" w:hAnsi="Times New Roman" w:cs="Times New Roman"/>
          <w:sz w:val="28"/>
          <w:szCs w:val="28"/>
        </w:rPr>
        <w:t>Родительский комитет организует взаимодействие с другими органами самоуправления ДОУ — общим родительским собранием, педагогическим советом: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· </w:t>
      </w:r>
      <w:r w:rsidRPr="00890623">
        <w:rPr>
          <w:rFonts w:ascii="Times New Roman" w:hAnsi="Times New Roman" w:cs="Times New Roman"/>
          <w:sz w:val="28"/>
          <w:szCs w:val="28"/>
        </w:rPr>
        <w:t>через участие представителей Родительского комитета в заседании общего родительского собрания, педагогического совета: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· </w:t>
      </w:r>
      <w:r w:rsidRPr="00890623">
        <w:rPr>
          <w:rFonts w:ascii="Times New Roman" w:hAnsi="Times New Roman" w:cs="Times New Roman"/>
          <w:sz w:val="28"/>
          <w:szCs w:val="28"/>
        </w:rPr>
        <w:t>представление на ознакомление общего родительского собрания, педагогического совета решений, принятых на заседании Родительского комитета;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· </w:t>
      </w:r>
      <w:r w:rsidRPr="00890623">
        <w:rPr>
          <w:rFonts w:ascii="Times New Roman" w:hAnsi="Times New Roman" w:cs="Times New Roman"/>
          <w:sz w:val="28"/>
          <w:szCs w:val="28"/>
        </w:rPr>
        <w:t>внесение предложений и дополнений по вопросам, рассматриваемым на заседаниях общего родительского собрания, педагогического совета.</w:t>
      </w:r>
      <w:r w:rsidRPr="00890623">
        <w:rPr>
          <w:rFonts w:ascii="Times New Roman" w:hAnsi="Times New Roman" w:cs="Times New Roman"/>
          <w:sz w:val="28"/>
          <w:szCs w:val="28"/>
        </w:rPr>
        <w:br/>
        <w:t> 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 w:rsidRPr="00890623">
        <w:rPr>
          <w:rFonts w:ascii="Times New Roman" w:hAnsi="Times New Roman" w:cs="Times New Roman"/>
          <w:b/>
          <w:sz w:val="28"/>
          <w:szCs w:val="28"/>
        </w:rPr>
        <w:t>7.</w:t>
      </w:r>
      <w:proofErr w:type="gramEnd"/>
      <w:r w:rsidRPr="00890623">
        <w:rPr>
          <w:rFonts w:ascii="Times New Roman" w:hAnsi="Times New Roman" w:cs="Times New Roman"/>
          <w:b/>
          <w:sz w:val="28"/>
          <w:szCs w:val="28"/>
        </w:rPr>
        <w:t xml:space="preserve"> Ответственность Родительского комитета</w:t>
      </w:r>
      <w:r w:rsidRPr="00890623">
        <w:rPr>
          <w:rFonts w:ascii="Times New Roman" w:hAnsi="Times New Roman" w:cs="Times New Roman"/>
          <w:sz w:val="28"/>
          <w:szCs w:val="28"/>
        </w:rPr>
        <w:br/>
        <w:t>7.1. Родительский комитет несет ответственность: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· </w:t>
      </w:r>
      <w:r w:rsidRPr="00890623">
        <w:rPr>
          <w:rFonts w:ascii="Times New Roman" w:hAnsi="Times New Roman" w:cs="Times New Roman"/>
          <w:sz w:val="28"/>
          <w:szCs w:val="28"/>
        </w:rPr>
        <w:t>за выполнение, выполнение не в полном объеме или невыполнение закрепленных за ним задач и функций;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· </w:t>
      </w:r>
      <w:r w:rsidRPr="00890623">
        <w:rPr>
          <w:rFonts w:ascii="Times New Roman" w:hAnsi="Times New Roman" w:cs="Times New Roman"/>
          <w:sz w:val="28"/>
          <w:szCs w:val="28"/>
        </w:rPr>
        <w:t>соответствие принимаемых решений законодательству РФ</w:t>
      </w:r>
      <w:proofErr w:type="gramStart"/>
      <w:r w:rsidRPr="00890623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890623">
        <w:rPr>
          <w:rFonts w:ascii="Times New Roman" w:hAnsi="Times New Roman" w:cs="Times New Roman"/>
          <w:sz w:val="28"/>
          <w:szCs w:val="28"/>
        </w:rPr>
        <w:t>нормативно – правовым актам.</w:t>
      </w:r>
      <w:r w:rsidRPr="00890623">
        <w:rPr>
          <w:rFonts w:ascii="Times New Roman" w:hAnsi="Times New Roman" w:cs="Times New Roman"/>
          <w:sz w:val="28"/>
          <w:szCs w:val="28"/>
        </w:rPr>
        <w:br/>
        <w:t> 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 w:rsidRPr="00890623">
        <w:rPr>
          <w:rFonts w:ascii="Times New Roman" w:hAnsi="Times New Roman" w:cs="Times New Roman"/>
          <w:b/>
          <w:sz w:val="28"/>
          <w:szCs w:val="28"/>
        </w:rPr>
        <w:t>8. Делопроизводство Родительского комитета</w:t>
      </w:r>
      <w:r w:rsidRPr="00890623">
        <w:rPr>
          <w:rFonts w:ascii="Times New Roman" w:hAnsi="Times New Roman" w:cs="Times New Roman"/>
          <w:sz w:val="28"/>
          <w:szCs w:val="28"/>
        </w:rPr>
        <w:br/>
        <w:t>8.1.Заседания Родительского комитета оформляются протоколом.</w:t>
      </w:r>
      <w:r w:rsidRPr="00890623">
        <w:rPr>
          <w:rFonts w:ascii="Times New Roman" w:hAnsi="Times New Roman" w:cs="Times New Roman"/>
          <w:sz w:val="28"/>
          <w:szCs w:val="28"/>
        </w:rPr>
        <w:br/>
        <w:t>8.2.В книге протоколов фиксируются: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· </w:t>
      </w:r>
      <w:r w:rsidRPr="00890623">
        <w:rPr>
          <w:rFonts w:ascii="Times New Roman" w:hAnsi="Times New Roman" w:cs="Times New Roman"/>
          <w:sz w:val="28"/>
          <w:szCs w:val="28"/>
        </w:rPr>
        <w:t>дата проведения заседания;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· </w:t>
      </w:r>
      <w:r w:rsidRPr="00890623">
        <w:rPr>
          <w:rFonts w:ascii="Times New Roman" w:hAnsi="Times New Roman" w:cs="Times New Roman"/>
          <w:sz w:val="28"/>
          <w:szCs w:val="28"/>
        </w:rPr>
        <w:t>количество присутствующих (отсутствующих) членов Родительского комитета;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· </w:t>
      </w:r>
      <w:r w:rsidRPr="00890623">
        <w:rPr>
          <w:rFonts w:ascii="Times New Roman" w:hAnsi="Times New Roman" w:cs="Times New Roman"/>
          <w:sz w:val="28"/>
          <w:szCs w:val="28"/>
        </w:rPr>
        <w:t>приглашенные (ФИО, должность);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· </w:t>
      </w:r>
      <w:r w:rsidRPr="00890623">
        <w:rPr>
          <w:rFonts w:ascii="Times New Roman" w:hAnsi="Times New Roman" w:cs="Times New Roman"/>
          <w:sz w:val="28"/>
          <w:szCs w:val="28"/>
        </w:rPr>
        <w:t>повестка дня;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· </w:t>
      </w:r>
      <w:r w:rsidRPr="00890623">
        <w:rPr>
          <w:rFonts w:ascii="Times New Roman" w:hAnsi="Times New Roman" w:cs="Times New Roman"/>
          <w:sz w:val="28"/>
          <w:szCs w:val="28"/>
        </w:rPr>
        <w:t>ход обсуждения вопросов, выносимых на Родительский комитет;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· </w:t>
      </w:r>
      <w:r w:rsidRPr="00890623">
        <w:rPr>
          <w:rFonts w:ascii="Times New Roman" w:hAnsi="Times New Roman" w:cs="Times New Roman"/>
          <w:sz w:val="28"/>
          <w:szCs w:val="28"/>
        </w:rPr>
        <w:t>предложения, рекомендации и замечания членов Родительского комитета и приглашенных лиц;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· </w:t>
      </w:r>
      <w:r w:rsidRPr="00890623">
        <w:rPr>
          <w:rFonts w:ascii="Times New Roman" w:hAnsi="Times New Roman" w:cs="Times New Roman"/>
          <w:sz w:val="28"/>
          <w:szCs w:val="28"/>
        </w:rPr>
        <w:t>решение Родительского комитета.</w:t>
      </w:r>
      <w:r w:rsidRPr="00890623">
        <w:rPr>
          <w:rFonts w:ascii="Times New Roman" w:hAnsi="Times New Roman" w:cs="Times New Roman"/>
          <w:sz w:val="28"/>
          <w:szCs w:val="28"/>
        </w:rPr>
        <w:br/>
        <w:t>8.3.Протоколы подписываются председателем и секретарем Родительского комитета.</w:t>
      </w:r>
      <w:r w:rsidRPr="00890623">
        <w:rPr>
          <w:rFonts w:ascii="Times New Roman" w:hAnsi="Times New Roman" w:cs="Times New Roman"/>
          <w:sz w:val="28"/>
          <w:szCs w:val="28"/>
        </w:rPr>
        <w:br/>
        <w:t>8.4.Нумерация протоколов ведется от начала учебного года.</w:t>
      </w:r>
      <w:r w:rsidRPr="00890623">
        <w:rPr>
          <w:rFonts w:eastAsia="Times New Roman"/>
          <w:szCs w:val="21"/>
        </w:rPr>
        <w:br/>
      </w:r>
      <w:r w:rsidRPr="00890623">
        <w:rPr>
          <w:rFonts w:eastAsia="Times New Roman"/>
          <w:szCs w:val="21"/>
          <w:shd w:val="clear" w:color="auto" w:fill="F9F9F9"/>
        </w:rPr>
        <w:t> </w:t>
      </w:r>
    </w:p>
    <w:sectPr w:rsidR="003E5A35" w:rsidSect="003E5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0623"/>
    <w:rsid w:val="00326463"/>
    <w:rsid w:val="003E5A35"/>
    <w:rsid w:val="00414B87"/>
    <w:rsid w:val="00890623"/>
    <w:rsid w:val="008B24C5"/>
    <w:rsid w:val="00A7520F"/>
    <w:rsid w:val="00D73764"/>
    <w:rsid w:val="00E100E2"/>
    <w:rsid w:val="00EC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0623"/>
    <w:rPr>
      <w:b/>
      <w:bCs/>
    </w:rPr>
  </w:style>
  <w:style w:type="character" w:customStyle="1" w:styleId="apple-converted-space">
    <w:name w:val="apple-converted-space"/>
    <w:basedOn w:val="a0"/>
    <w:rsid w:val="008906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0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1280</Words>
  <Characters>7302</Characters>
  <Application>Microsoft Office Word</Application>
  <DocSecurity>0</DocSecurity>
  <Lines>60</Lines>
  <Paragraphs>17</Paragraphs>
  <ScaleCrop>false</ScaleCrop>
  <Company/>
  <LinksUpToDate>false</LinksUpToDate>
  <CharactersWithSpaces>8565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Toshiba</cp:lastModifiedBy>
  <cp:revision>8</cp:revision>
  <cp:lastPrinted>2018-11-15T08:43:00Z</cp:lastPrinted>
  <dcterms:created xsi:type="dcterms:W3CDTF">2016-11-05T21:02:00Z</dcterms:created>
  <dcterms:modified xsi:type="dcterms:W3CDTF">2020-09-08T09:10:00Z</dcterms:modified>
</cp:coreProperties>
</file>