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BE" w:rsidRPr="002E2ACF" w:rsidRDefault="00B44CBE" w:rsidP="00B44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ACF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B44CBE" w:rsidRPr="002E2ACF" w:rsidRDefault="00B44CBE" w:rsidP="00B44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ACF">
        <w:rPr>
          <w:rFonts w:ascii="Times New Roman" w:hAnsi="Times New Roman" w:cs="Times New Roman"/>
          <w:b/>
          <w:sz w:val="28"/>
          <w:szCs w:val="28"/>
        </w:rPr>
        <w:t>детский сад «Звездочка» общеразвивающего вида</w:t>
      </w:r>
    </w:p>
    <w:p w:rsidR="00B44CBE" w:rsidRPr="002E2ACF" w:rsidRDefault="00B44CBE" w:rsidP="00B44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CBE" w:rsidRPr="002E2ACF" w:rsidRDefault="00B44CBE" w:rsidP="00B44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CBE" w:rsidRDefault="00B44CBE" w:rsidP="00B44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CBE" w:rsidRPr="002E2ACF" w:rsidRDefault="00B44CBE" w:rsidP="00B44CBE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2ACF">
        <w:rPr>
          <w:rFonts w:ascii="Times New Roman" w:hAnsi="Times New Roman" w:cs="Times New Roman"/>
          <w:b/>
          <w:sz w:val="24"/>
          <w:szCs w:val="24"/>
        </w:rPr>
        <w:tab/>
        <w:t xml:space="preserve">      УТВЕРЖДАЮ:</w:t>
      </w:r>
    </w:p>
    <w:p w:rsidR="00B44CBE" w:rsidRDefault="00B44CBE" w:rsidP="00B44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2AC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2E2ACF">
        <w:rPr>
          <w:rFonts w:ascii="Times New Roman" w:hAnsi="Times New Roman" w:cs="Times New Roman"/>
          <w:b/>
          <w:sz w:val="24"/>
          <w:szCs w:val="24"/>
        </w:rPr>
        <w:t xml:space="preserve">  Директор МКДОУ «Звездочка»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44CBE" w:rsidRPr="002E2ACF" w:rsidRDefault="00B44CBE" w:rsidP="00B44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Мутаева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А.М.</w:t>
      </w:r>
    </w:p>
    <w:p w:rsidR="00B44CBE" w:rsidRPr="00AD70C2" w:rsidRDefault="00B44CBE" w:rsidP="00B44CBE">
      <w:pPr>
        <w:tabs>
          <w:tab w:val="left" w:pos="5235"/>
        </w:tabs>
        <w:rPr>
          <w:rFonts w:ascii="Times New Roman" w:hAnsi="Times New Roman" w:cs="Times New Roman"/>
          <w:b/>
          <w:sz w:val="24"/>
          <w:szCs w:val="24"/>
        </w:rPr>
      </w:pPr>
      <w:r w:rsidRPr="002E2A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Приказ№ ___от «___» ______2022г.</w:t>
      </w:r>
    </w:p>
    <w:p w:rsidR="00B44CBE" w:rsidRDefault="00B44CBE" w:rsidP="00B44CBE">
      <w:pPr>
        <w:tabs>
          <w:tab w:val="left" w:pos="199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44CBE" w:rsidRDefault="00B44CBE" w:rsidP="00B44CBE">
      <w:pPr>
        <w:tabs>
          <w:tab w:val="left" w:pos="1995"/>
        </w:tabs>
        <w:rPr>
          <w:rFonts w:ascii="Times New Roman" w:hAnsi="Times New Roman" w:cs="Times New Roman"/>
          <w:b/>
          <w:sz w:val="52"/>
          <w:szCs w:val="52"/>
        </w:rPr>
      </w:pPr>
    </w:p>
    <w:p w:rsidR="00B44CBE" w:rsidRDefault="00B44CBE" w:rsidP="00B44CBE">
      <w:pPr>
        <w:tabs>
          <w:tab w:val="left" w:pos="1995"/>
        </w:tabs>
        <w:rPr>
          <w:rFonts w:ascii="Times New Roman" w:hAnsi="Times New Roman" w:cs="Times New Roman"/>
          <w:b/>
          <w:sz w:val="52"/>
          <w:szCs w:val="52"/>
        </w:rPr>
      </w:pPr>
    </w:p>
    <w:p w:rsidR="00B44CBE" w:rsidRDefault="00B44CBE" w:rsidP="00B44CBE">
      <w:pPr>
        <w:tabs>
          <w:tab w:val="left" w:pos="1995"/>
        </w:tabs>
        <w:rPr>
          <w:rFonts w:ascii="Times New Roman" w:hAnsi="Times New Roman" w:cs="Times New Roman"/>
          <w:b/>
          <w:sz w:val="52"/>
          <w:szCs w:val="52"/>
        </w:rPr>
      </w:pPr>
    </w:p>
    <w:p w:rsidR="00B44CBE" w:rsidRDefault="00B44CBE" w:rsidP="00B44CBE">
      <w:pPr>
        <w:tabs>
          <w:tab w:val="left" w:pos="1995"/>
        </w:tabs>
        <w:rPr>
          <w:rFonts w:ascii="Times New Roman" w:hAnsi="Times New Roman" w:cs="Times New Roman"/>
          <w:b/>
          <w:sz w:val="52"/>
          <w:szCs w:val="52"/>
        </w:rPr>
      </w:pPr>
    </w:p>
    <w:p w:rsidR="00B44CBE" w:rsidRPr="00E72DED" w:rsidRDefault="00B44CBE" w:rsidP="00B44CBE">
      <w:pPr>
        <w:tabs>
          <w:tab w:val="left" w:pos="1995"/>
        </w:tabs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2DED">
        <w:rPr>
          <w:rFonts w:ascii="Times New Roman" w:hAnsi="Times New Roman" w:cs="Times New Roman"/>
          <w:b/>
          <w:sz w:val="40"/>
          <w:szCs w:val="40"/>
        </w:rPr>
        <w:t>Порядок и основания перевода, отчисления и восстановления обучающихся (воспитанников)</w:t>
      </w:r>
    </w:p>
    <w:p w:rsidR="00B44CBE" w:rsidRPr="00E72DED" w:rsidRDefault="00B44CBE" w:rsidP="00B44CBE">
      <w:pPr>
        <w:tabs>
          <w:tab w:val="left" w:pos="1995"/>
        </w:tabs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2DED">
        <w:rPr>
          <w:rFonts w:ascii="Times New Roman" w:hAnsi="Times New Roman" w:cs="Times New Roman"/>
          <w:b/>
          <w:sz w:val="40"/>
          <w:szCs w:val="40"/>
        </w:rPr>
        <w:t>Муниципального казенного дошкольного образовательного учреждения детский сад «Звездочка»</w:t>
      </w:r>
    </w:p>
    <w:p w:rsidR="00B44CBE" w:rsidRPr="00E72DED" w:rsidRDefault="00B44CBE" w:rsidP="00B44CBE">
      <w:pPr>
        <w:tabs>
          <w:tab w:val="left" w:pos="1995"/>
        </w:tabs>
        <w:rPr>
          <w:rFonts w:ascii="Times New Roman" w:hAnsi="Times New Roman" w:cs="Times New Roman"/>
          <w:b/>
          <w:sz w:val="56"/>
          <w:szCs w:val="56"/>
        </w:rPr>
      </w:pPr>
    </w:p>
    <w:p w:rsidR="00B44CBE" w:rsidRPr="00E72DED" w:rsidRDefault="00B44CBE" w:rsidP="00B44CBE">
      <w:pPr>
        <w:tabs>
          <w:tab w:val="left" w:pos="1995"/>
        </w:tabs>
        <w:rPr>
          <w:rFonts w:ascii="Times New Roman" w:hAnsi="Times New Roman" w:cs="Times New Roman"/>
          <w:b/>
          <w:sz w:val="28"/>
          <w:szCs w:val="28"/>
        </w:rPr>
      </w:pPr>
    </w:p>
    <w:p w:rsidR="00B44CBE" w:rsidRDefault="00B44CBE" w:rsidP="00B44CBE">
      <w:pPr>
        <w:tabs>
          <w:tab w:val="left" w:pos="1995"/>
        </w:tabs>
        <w:rPr>
          <w:rFonts w:ascii="Times New Roman" w:hAnsi="Times New Roman" w:cs="Times New Roman"/>
          <w:b/>
          <w:sz w:val="24"/>
          <w:szCs w:val="24"/>
        </w:rPr>
      </w:pPr>
    </w:p>
    <w:p w:rsidR="00B44CBE" w:rsidRDefault="00B44CBE" w:rsidP="00B44CBE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4CBE" w:rsidRDefault="00B44CBE" w:rsidP="00B44CBE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B44CBE" w:rsidRDefault="00B44CBE" w:rsidP="00B44CBE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B44CBE" w:rsidRDefault="00B44CBE" w:rsidP="00B44CBE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B44CBE" w:rsidRDefault="00B44CBE" w:rsidP="00B44CBE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B44CBE" w:rsidRPr="00B44CBE" w:rsidRDefault="00B44CBE" w:rsidP="00B44CB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с.Новый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Костек</w:t>
      </w:r>
      <w:proofErr w:type="spellEnd"/>
    </w:p>
    <w:p w:rsidR="00B44CBE" w:rsidRDefault="00B44CBE" w:rsidP="00472A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1.Общее положение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> </w:t>
      </w:r>
    </w:p>
    <w:p w:rsidR="00BA7B25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 xml:space="preserve">1.1.  Порядок и основания перевода, отчисления и восстановления обучающихся Муниципального </w:t>
      </w:r>
      <w:r w:rsidR="00BA7B25">
        <w:rPr>
          <w:rFonts w:ascii="Times New Roman" w:hAnsi="Times New Roman" w:cs="Times New Roman"/>
          <w:sz w:val="28"/>
          <w:szCs w:val="28"/>
        </w:rPr>
        <w:t>казенного</w:t>
      </w:r>
      <w:r w:rsidRPr="00FA1E47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</w:t>
      </w:r>
      <w:r w:rsidR="00BA7B25">
        <w:rPr>
          <w:rFonts w:ascii="Times New Roman" w:hAnsi="Times New Roman" w:cs="Times New Roman"/>
          <w:sz w:val="28"/>
          <w:szCs w:val="28"/>
        </w:rPr>
        <w:t>детский сад</w:t>
      </w:r>
      <w:r w:rsidRPr="00FA1E47">
        <w:rPr>
          <w:rFonts w:ascii="Times New Roman" w:hAnsi="Times New Roman" w:cs="Times New Roman"/>
          <w:sz w:val="28"/>
          <w:szCs w:val="28"/>
        </w:rPr>
        <w:t xml:space="preserve"> «</w:t>
      </w:r>
      <w:r w:rsidR="00BA7B25">
        <w:rPr>
          <w:rFonts w:ascii="Times New Roman" w:hAnsi="Times New Roman" w:cs="Times New Roman"/>
          <w:sz w:val="28"/>
          <w:szCs w:val="28"/>
        </w:rPr>
        <w:t>Звездочка</w:t>
      </w:r>
      <w:r w:rsidR="00BA7B25" w:rsidRPr="00FA1E47">
        <w:rPr>
          <w:rFonts w:ascii="Times New Roman" w:hAnsi="Times New Roman" w:cs="Times New Roman"/>
          <w:sz w:val="28"/>
          <w:szCs w:val="28"/>
        </w:rPr>
        <w:t>»</w:t>
      </w:r>
      <w:r w:rsidR="00BA7B25">
        <w:rPr>
          <w:rFonts w:ascii="Times New Roman" w:hAnsi="Times New Roman" w:cs="Times New Roman"/>
          <w:sz w:val="28"/>
          <w:szCs w:val="28"/>
        </w:rPr>
        <w:t> разработан</w:t>
      </w:r>
      <w:r w:rsidRPr="00FA1E4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29.12.2012 г. № 273-ФЗ «Об </w:t>
      </w:r>
      <w:r w:rsidR="00BA7B25" w:rsidRPr="00FA1E47">
        <w:rPr>
          <w:rFonts w:ascii="Times New Roman" w:hAnsi="Times New Roman" w:cs="Times New Roman"/>
          <w:sz w:val="28"/>
          <w:szCs w:val="28"/>
        </w:rPr>
        <w:t>образовании </w:t>
      </w:r>
      <w:r w:rsidR="00BA7B25">
        <w:rPr>
          <w:rFonts w:ascii="Times New Roman" w:hAnsi="Times New Roman" w:cs="Times New Roman"/>
          <w:sz w:val="28"/>
          <w:szCs w:val="28"/>
        </w:rPr>
        <w:t>в Российской Федерации», Уставом</w:t>
      </w:r>
      <w:r w:rsidRPr="00FA1E47">
        <w:rPr>
          <w:rFonts w:ascii="Times New Roman" w:hAnsi="Times New Roman" w:cs="Times New Roman"/>
          <w:sz w:val="28"/>
          <w:szCs w:val="28"/>
        </w:rPr>
        <w:t xml:space="preserve"> </w:t>
      </w:r>
      <w:r w:rsidR="00BA7B25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 w:rsidRPr="00FA1E47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бюджетного </w:t>
      </w:r>
      <w:r w:rsidR="00A14658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14658" w:rsidRPr="00FA1E47">
        <w:rPr>
          <w:rFonts w:ascii="Times New Roman" w:hAnsi="Times New Roman" w:cs="Times New Roman"/>
          <w:sz w:val="28"/>
          <w:szCs w:val="28"/>
        </w:rPr>
        <w:t>«</w:t>
      </w:r>
      <w:r w:rsidR="00BA7B25">
        <w:rPr>
          <w:rFonts w:ascii="Times New Roman" w:hAnsi="Times New Roman" w:cs="Times New Roman"/>
          <w:sz w:val="28"/>
          <w:szCs w:val="28"/>
        </w:rPr>
        <w:t>Звездочка</w:t>
      </w:r>
      <w:r w:rsidRPr="00FA1E47">
        <w:rPr>
          <w:rFonts w:ascii="Times New Roman" w:hAnsi="Times New Roman" w:cs="Times New Roman"/>
          <w:sz w:val="28"/>
          <w:szCs w:val="28"/>
        </w:rPr>
        <w:t>»  </w:t>
      </w:r>
    </w:p>
    <w:p w:rsidR="00A14658" w:rsidRDefault="00BA7B25" w:rsidP="00A14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 xml:space="preserve"> </w:t>
      </w:r>
      <w:r w:rsidR="00472A33" w:rsidRPr="00FA1E47">
        <w:rPr>
          <w:rFonts w:ascii="Times New Roman" w:hAnsi="Times New Roman" w:cs="Times New Roman"/>
          <w:sz w:val="28"/>
          <w:szCs w:val="28"/>
        </w:rPr>
        <w:t xml:space="preserve">1.2. Настоящий Порядок </w:t>
      </w:r>
      <w:r w:rsidRPr="00FA1E47">
        <w:rPr>
          <w:rFonts w:ascii="Times New Roman" w:hAnsi="Times New Roman" w:cs="Times New Roman"/>
          <w:sz w:val="28"/>
          <w:szCs w:val="28"/>
        </w:rPr>
        <w:t>регулирует механизм</w:t>
      </w:r>
      <w:r w:rsidR="00472A33" w:rsidRPr="00FA1E47">
        <w:rPr>
          <w:rFonts w:ascii="Times New Roman" w:hAnsi="Times New Roman" w:cs="Times New Roman"/>
          <w:sz w:val="28"/>
          <w:szCs w:val="28"/>
        </w:rPr>
        <w:t xml:space="preserve"> и </w:t>
      </w:r>
      <w:r w:rsidRPr="00FA1E47">
        <w:rPr>
          <w:rFonts w:ascii="Times New Roman" w:hAnsi="Times New Roman" w:cs="Times New Roman"/>
          <w:sz w:val="28"/>
          <w:szCs w:val="28"/>
        </w:rPr>
        <w:t>основания перевода</w:t>
      </w:r>
      <w:r w:rsidR="00472A33" w:rsidRPr="00FA1E47">
        <w:rPr>
          <w:rFonts w:ascii="Times New Roman" w:hAnsi="Times New Roman" w:cs="Times New Roman"/>
          <w:sz w:val="28"/>
          <w:szCs w:val="28"/>
        </w:rPr>
        <w:t xml:space="preserve">, отчисления и восстановления обучающихся </w:t>
      </w:r>
      <w:r w:rsidR="00A14658" w:rsidRPr="00FA1E47">
        <w:rPr>
          <w:rFonts w:ascii="Times New Roman" w:hAnsi="Times New Roman" w:cs="Times New Roman"/>
          <w:sz w:val="28"/>
          <w:szCs w:val="28"/>
        </w:rPr>
        <w:t>Муниципального бюджетного</w:t>
      </w:r>
      <w:r w:rsidR="00472A33" w:rsidRPr="00FA1E47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«Детский сад «</w:t>
      </w:r>
      <w:r w:rsidR="00A14658" w:rsidRPr="00FA1E47">
        <w:rPr>
          <w:rFonts w:ascii="Times New Roman" w:hAnsi="Times New Roman" w:cs="Times New Roman"/>
          <w:sz w:val="28"/>
          <w:szCs w:val="28"/>
        </w:rPr>
        <w:t>Звездочка» </w:t>
      </w:r>
    </w:p>
    <w:p w:rsidR="00472A33" w:rsidRPr="00FA1E47" w:rsidRDefault="00A14658" w:rsidP="00A14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>(</w:t>
      </w:r>
      <w:r w:rsidR="00BA7B25"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FA1E47">
        <w:rPr>
          <w:rFonts w:ascii="Times New Roman" w:hAnsi="Times New Roman" w:cs="Times New Roman"/>
          <w:sz w:val="28"/>
          <w:szCs w:val="28"/>
        </w:rPr>
        <w:t>ДОУ)</w:t>
      </w:r>
    </w:p>
    <w:p w:rsidR="00472A33" w:rsidRPr="00FA1E47" w:rsidRDefault="00472A33" w:rsidP="00472A3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b/>
          <w:bCs/>
          <w:sz w:val="28"/>
          <w:szCs w:val="28"/>
        </w:rPr>
        <w:t>Порядок и основания для перевода воспитанников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>2.1</w:t>
      </w:r>
      <w:r w:rsidR="00FA1E47">
        <w:rPr>
          <w:rFonts w:ascii="Times New Roman" w:hAnsi="Times New Roman" w:cs="Times New Roman"/>
          <w:sz w:val="28"/>
          <w:szCs w:val="28"/>
        </w:rPr>
        <w:t>.</w:t>
      </w:r>
      <w:r w:rsidRPr="00FA1E47">
        <w:rPr>
          <w:rFonts w:ascii="Times New Roman" w:hAnsi="Times New Roman" w:cs="Times New Roman"/>
          <w:sz w:val="28"/>
          <w:szCs w:val="28"/>
        </w:rPr>
        <w:t xml:space="preserve"> Перевод обучающегося </w:t>
      </w:r>
      <w:r w:rsidR="00FA1E47">
        <w:rPr>
          <w:rFonts w:ascii="Times New Roman" w:hAnsi="Times New Roman" w:cs="Times New Roman"/>
          <w:sz w:val="28"/>
          <w:szCs w:val="28"/>
        </w:rPr>
        <w:t>(воспитанника) в другое образовательное учреждение может быть</w:t>
      </w:r>
      <w:r w:rsidRPr="00FA1E47">
        <w:rPr>
          <w:rFonts w:ascii="Times New Roman" w:hAnsi="Times New Roman" w:cs="Times New Roman"/>
          <w:sz w:val="28"/>
          <w:szCs w:val="28"/>
        </w:rPr>
        <w:t>: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 xml:space="preserve">— по заявлению родителей (законных представителей) обучающегося, в том числе в случае перевода </w:t>
      </w:r>
      <w:r w:rsidR="00BA7B25" w:rsidRPr="00FA1E47">
        <w:rPr>
          <w:rFonts w:ascii="Times New Roman" w:hAnsi="Times New Roman" w:cs="Times New Roman"/>
          <w:sz w:val="28"/>
          <w:szCs w:val="28"/>
        </w:rPr>
        <w:t>обучающегося для</w:t>
      </w:r>
      <w:r w:rsidRPr="00FA1E47">
        <w:rPr>
          <w:rFonts w:ascii="Times New Roman" w:hAnsi="Times New Roman" w:cs="Times New Roman"/>
          <w:sz w:val="28"/>
          <w:szCs w:val="28"/>
        </w:rPr>
        <w:t xml:space="preserve"> продолжения </w:t>
      </w:r>
      <w:r w:rsidR="00BA7B25" w:rsidRPr="00FA1E47">
        <w:rPr>
          <w:rFonts w:ascii="Times New Roman" w:hAnsi="Times New Roman" w:cs="Times New Roman"/>
          <w:sz w:val="28"/>
          <w:szCs w:val="28"/>
        </w:rPr>
        <w:t>освоения программы</w:t>
      </w:r>
      <w:r w:rsidRPr="00FA1E47">
        <w:rPr>
          <w:rFonts w:ascii="Times New Roman" w:hAnsi="Times New Roman" w:cs="Times New Roman"/>
          <w:sz w:val="28"/>
          <w:szCs w:val="28"/>
        </w:rPr>
        <w:t xml:space="preserve"> в другую организацию, осуществляющую образовательную деятельность;</w:t>
      </w:r>
    </w:p>
    <w:p w:rsidR="00472A33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 xml:space="preserve">— по обстоятельствам, не зависящим от </w:t>
      </w:r>
      <w:r w:rsidR="00BA7B25" w:rsidRPr="00FA1E47">
        <w:rPr>
          <w:rFonts w:ascii="Times New Roman" w:hAnsi="Times New Roman" w:cs="Times New Roman"/>
          <w:sz w:val="28"/>
          <w:szCs w:val="28"/>
        </w:rPr>
        <w:t>воли родителей</w:t>
      </w:r>
      <w:r w:rsidRPr="00FA1E47">
        <w:rPr>
          <w:rFonts w:ascii="Times New Roman" w:hAnsi="Times New Roman" w:cs="Times New Roman"/>
          <w:sz w:val="28"/>
          <w:szCs w:val="28"/>
        </w:rPr>
        <w:t xml:space="preserve"> (законных представителей) обучающегося и Учреждения, в т</w:t>
      </w:r>
      <w:r w:rsidR="00FA1E47">
        <w:rPr>
          <w:rFonts w:ascii="Times New Roman" w:hAnsi="Times New Roman" w:cs="Times New Roman"/>
          <w:sz w:val="28"/>
          <w:szCs w:val="28"/>
        </w:rPr>
        <w:t>ом числе в случаях ликвидации МК</w:t>
      </w:r>
      <w:r w:rsidRPr="00FA1E47">
        <w:rPr>
          <w:rFonts w:ascii="Times New Roman" w:hAnsi="Times New Roman" w:cs="Times New Roman"/>
          <w:sz w:val="28"/>
          <w:szCs w:val="28"/>
        </w:rPr>
        <w:t>ДОУ, аннулирования лицензии на осуществлен</w:t>
      </w:r>
      <w:r w:rsidR="00FA1E47">
        <w:rPr>
          <w:rFonts w:ascii="Times New Roman" w:hAnsi="Times New Roman" w:cs="Times New Roman"/>
          <w:sz w:val="28"/>
          <w:szCs w:val="28"/>
        </w:rPr>
        <w:t>ие образовательной деятельности;</w:t>
      </w:r>
    </w:p>
    <w:p w:rsidR="00FA1E47" w:rsidRDefault="00FA1E47" w:rsidP="00472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основании медицинского заключения о состоянии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препятствующего его дальнейшему пребыванию в МКДОУ.</w:t>
      </w:r>
    </w:p>
    <w:p w:rsidR="00FA1E47" w:rsidRDefault="00FA1E47" w:rsidP="00472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Перевод обучающегося (воспитанника) в детском саду может быть </w:t>
      </w:r>
      <w:r w:rsidR="00A14658">
        <w:rPr>
          <w:rFonts w:ascii="Times New Roman" w:hAnsi="Times New Roman" w:cs="Times New Roman"/>
          <w:sz w:val="28"/>
          <w:szCs w:val="28"/>
        </w:rPr>
        <w:t>произведен:</w:t>
      </w:r>
    </w:p>
    <w:p w:rsidR="00FA1E47" w:rsidRDefault="00FA1E47" w:rsidP="00472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следующую возрастную группу и не позднее 1 сентября</w:t>
      </w:r>
    </w:p>
    <w:p w:rsidR="00FA1E47" w:rsidRPr="00FA1E47" w:rsidRDefault="00FA1E47" w:rsidP="00472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другую группу на время карантина, ремонта, отпуска или болезни воспитателей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>2.3. Основанием дл</w:t>
      </w:r>
      <w:r w:rsidR="00FA1E47">
        <w:rPr>
          <w:rFonts w:ascii="Times New Roman" w:hAnsi="Times New Roman" w:cs="Times New Roman"/>
          <w:sz w:val="28"/>
          <w:szCs w:val="28"/>
        </w:rPr>
        <w:t>я перевода является приказ по МК</w:t>
      </w:r>
      <w:r w:rsidRPr="00FA1E47">
        <w:rPr>
          <w:rFonts w:ascii="Times New Roman" w:hAnsi="Times New Roman" w:cs="Times New Roman"/>
          <w:sz w:val="28"/>
          <w:szCs w:val="28"/>
        </w:rPr>
        <w:t>ДОУ о переводе обучающегося.</w:t>
      </w:r>
    </w:p>
    <w:p w:rsidR="00472A33" w:rsidRPr="00BA7B25" w:rsidRDefault="00472A33" w:rsidP="00472A3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b/>
          <w:bCs/>
          <w:sz w:val="28"/>
          <w:szCs w:val="28"/>
        </w:rPr>
        <w:t>Порядок и основания отчисления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>3.1. Отчисление несовершеннолетнего об</w:t>
      </w:r>
      <w:r w:rsidR="00BA7B25">
        <w:rPr>
          <w:rFonts w:ascii="Times New Roman" w:hAnsi="Times New Roman" w:cs="Times New Roman"/>
          <w:sz w:val="28"/>
          <w:szCs w:val="28"/>
        </w:rPr>
        <w:t>учающегося (</w:t>
      </w:r>
      <w:r w:rsidR="00A14658">
        <w:rPr>
          <w:rFonts w:ascii="Times New Roman" w:hAnsi="Times New Roman" w:cs="Times New Roman"/>
          <w:sz w:val="28"/>
          <w:szCs w:val="28"/>
        </w:rPr>
        <w:t>воспитанника) из</w:t>
      </w:r>
      <w:r w:rsidR="00BA7B25">
        <w:rPr>
          <w:rFonts w:ascii="Times New Roman" w:hAnsi="Times New Roman" w:cs="Times New Roman"/>
          <w:sz w:val="28"/>
          <w:szCs w:val="28"/>
        </w:rPr>
        <w:t xml:space="preserve"> МК</w:t>
      </w:r>
      <w:r w:rsidRPr="00FA1E47">
        <w:rPr>
          <w:rFonts w:ascii="Times New Roman" w:hAnsi="Times New Roman" w:cs="Times New Roman"/>
          <w:sz w:val="28"/>
          <w:szCs w:val="28"/>
        </w:rPr>
        <w:t>ДОУ осуществляется: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lastRenderedPageBreak/>
        <w:t xml:space="preserve">1) в связи с получением </w:t>
      </w:r>
      <w:r w:rsidR="00BA7B25" w:rsidRPr="00FA1E47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>2) досрочно по инициативе родителей (законных представителей)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>3.2. Образовательные отношения могут быть прекращены досрочно в следующих случаях: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>1) по инициативе родителей (законных представителей) обучающегося, выраженной в форме заявления, в том числе в случае перевода обучающегося для продолжения освоения образовательной программы в другую организацию, осуществляющу</w:t>
      </w:r>
      <w:r w:rsidR="00BA7B25">
        <w:rPr>
          <w:rFonts w:ascii="Times New Roman" w:hAnsi="Times New Roman" w:cs="Times New Roman"/>
          <w:sz w:val="28"/>
          <w:szCs w:val="28"/>
        </w:rPr>
        <w:t>ю образовательную деятельность;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>2) по обстоятельствам, не зависящим от воли родителей (законных представителей) обучающегося и Учреждения, в том числе в случае ликвидации организации Учреждения,</w:t>
      </w:r>
      <w:r w:rsidR="00A14658">
        <w:rPr>
          <w:rFonts w:ascii="Times New Roman" w:hAnsi="Times New Roman" w:cs="Times New Roman"/>
          <w:sz w:val="28"/>
          <w:szCs w:val="28"/>
        </w:rPr>
        <w:t xml:space="preserve"> </w:t>
      </w:r>
      <w:r w:rsidRPr="00FA1E47">
        <w:rPr>
          <w:rFonts w:ascii="Times New Roman" w:hAnsi="Times New Roman" w:cs="Times New Roman"/>
          <w:sz w:val="28"/>
          <w:szCs w:val="28"/>
        </w:rPr>
        <w:t>аннулирования лицензии на осуществление образовательной деятельности;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 xml:space="preserve">3.3. Основанием </w:t>
      </w:r>
      <w:r w:rsidR="00BA7B25" w:rsidRPr="00FA1E47">
        <w:rPr>
          <w:rFonts w:ascii="Times New Roman" w:hAnsi="Times New Roman" w:cs="Times New Roman"/>
          <w:sz w:val="28"/>
          <w:szCs w:val="28"/>
        </w:rPr>
        <w:t>для отчисления,</w:t>
      </w:r>
      <w:r w:rsidR="00BA7B25">
        <w:rPr>
          <w:rFonts w:ascii="Times New Roman" w:hAnsi="Times New Roman" w:cs="Times New Roman"/>
          <w:sz w:val="28"/>
          <w:szCs w:val="28"/>
        </w:rPr>
        <w:t xml:space="preserve"> обучающегося является приказ МК</w:t>
      </w:r>
      <w:r w:rsidRPr="00FA1E47">
        <w:rPr>
          <w:rFonts w:ascii="Times New Roman" w:hAnsi="Times New Roman" w:cs="Times New Roman"/>
          <w:sz w:val="28"/>
          <w:szCs w:val="28"/>
        </w:rPr>
        <w:t>ДОУ об отчислении.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 xml:space="preserve">3.4. Права и </w:t>
      </w:r>
      <w:r w:rsidR="00BA7B25" w:rsidRPr="00FA1E47">
        <w:rPr>
          <w:rFonts w:ascii="Times New Roman" w:hAnsi="Times New Roman" w:cs="Times New Roman"/>
          <w:sz w:val="28"/>
          <w:szCs w:val="28"/>
        </w:rPr>
        <w:t>обязанности участников</w:t>
      </w:r>
      <w:r w:rsidRPr="00FA1E47">
        <w:rPr>
          <w:rFonts w:ascii="Times New Roman" w:hAnsi="Times New Roman" w:cs="Times New Roman"/>
          <w:sz w:val="28"/>
          <w:szCs w:val="28"/>
        </w:rPr>
        <w:t xml:space="preserve"> образовательного процесса, предусмотренные законодательством об образовании и локальными нормативными актами МБДОУ, прекращаются с </w:t>
      </w:r>
      <w:r w:rsidR="00BA7B25" w:rsidRPr="00FA1E47">
        <w:rPr>
          <w:rFonts w:ascii="Times New Roman" w:hAnsi="Times New Roman" w:cs="Times New Roman"/>
          <w:sz w:val="28"/>
          <w:szCs w:val="28"/>
        </w:rPr>
        <w:t>даты отчисления</w:t>
      </w:r>
      <w:r w:rsidRPr="00FA1E47">
        <w:rPr>
          <w:rFonts w:ascii="Times New Roman" w:hAnsi="Times New Roman" w:cs="Times New Roman"/>
          <w:sz w:val="28"/>
          <w:szCs w:val="28"/>
        </w:rPr>
        <w:t xml:space="preserve"> обучающегося.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72A33" w:rsidRPr="00BA7B25" w:rsidRDefault="00472A33" w:rsidP="00472A3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b/>
          <w:bCs/>
          <w:sz w:val="28"/>
          <w:szCs w:val="28"/>
        </w:rPr>
        <w:t>Порядок и основания восстановления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>4.1</w:t>
      </w:r>
      <w:r w:rsidR="00BA7B25">
        <w:rPr>
          <w:rFonts w:ascii="Times New Roman" w:hAnsi="Times New Roman" w:cs="Times New Roman"/>
          <w:sz w:val="28"/>
          <w:szCs w:val="28"/>
        </w:rPr>
        <w:t>. Обучающийся, отчисленный из МК</w:t>
      </w:r>
      <w:r w:rsidRPr="00FA1E47">
        <w:rPr>
          <w:rFonts w:ascii="Times New Roman" w:hAnsi="Times New Roman" w:cs="Times New Roman"/>
          <w:sz w:val="28"/>
          <w:szCs w:val="28"/>
        </w:rPr>
        <w:t xml:space="preserve">ДОУ по </w:t>
      </w:r>
      <w:r w:rsidR="00BA7B25" w:rsidRPr="00FA1E47">
        <w:rPr>
          <w:rFonts w:ascii="Times New Roman" w:hAnsi="Times New Roman" w:cs="Times New Roman"/>
          <w:sz w:val="28"/>
          <w:szCs w:val="28"/>
        </w:rPr>
        <w:t>инициативе родителей</w:t>
      </w:r>
      <w:r w:rsidRPr="00FA1E47">
        <w:rPr>
          <w:rFonts w:ascii="Times New Roman" w:hAnsi="Times New Roman" w:cs="Times New Roman"/>
          <w:sz w:val="28"/>
          <w:szCs w:val="28"/>
        </w:rPr>
        <w:t xml:space="preserve"> (законных представителей) до завершения освоения образовательной программы, имеет право на восстановление, по заявлению родителей (законных </w:t>
      </w:r>
      <w:r w:rsidR="00BA7B25">
        <w:rPr>
          <w:rFonts w:ascii="Times New Roman" w:hAnsi="Times New Roman" w:cs="Times New Roman"/>
          <w:sz w:val="28"/>
          <w:szCs w:val="28"/>
        </w:rPr>
        <w:t>представителей) при наличии в МК</w:t>
      </w:r>
      <w:r w:rsidRPr="00FA1E47">
        <w:rPr>
          <w:rFonts w:ascii="Times New Roman" w:hAnsi="Times New Roman" w:cs="Times New Roman"/>
          <w:sz w:val="28"/>
          <w:szCs w:val="28"/>
        </w:rPr>
        <w:t>ДОУ свободных мест.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 xml:space="preserve">4.2. Основанием </w:t>
      </w:r>
      <w:r w:rsidR="00BA7B25" w:rsidRPr="00FA1E47">
        <w:rPr>
          <w:rFonts w:ascii="Times New Roman" w:hAnsi="Times New Roman" w:cs="Times New Roman"/>
          <w:sz w:val="28"/>
          <w:szCs w:val="28"/>
        </w:rPr>
        <w:t>для восстановления,</w:t>
      </w:r>
      <w:r w:rsidRPr="00FA1E47">
        <w:rPr>
          <w:rFonts w:ascii="Times New Roman" w:hAnsi="Times New Roman" w:cs="Times New Roman"/>
          <w:sz w:val="28"/>
          <w:szCs w:val="28"/>
        </w:rPr>
        <w:t xml:space="preserve"> обучающегося являет</w:t>
      </w:r>
      <w:r w:rsidR="00BA7B25">
        <w:rPr>
          <w:rFonts w:ascii="Times New Roman" w:hAnsi="Times New Roman" w:cs="Times New Roman"/>
          <w:sz w:val="28"/>
          <w:szCs w:val="28"/>
        </w:rPr>
        <w:t>ся приказ заведующего МК</w:t>
      </w:r>
      <w:r w:rsidRPr="00FA1E47">
        <w:rPr>
          <w:rFonts w:ascii="Times New Roman" w:hAnsi="Times New Roman" w:cs="Times New Roman"/>
          <w:sz w:val="28"/>
          <w:szCs w:val="28"/>
        </w:rPr>
        <w:t>ДОУ о восстановлении.</w:t>
      </w:r>
    </w:p>
    <w:p w:rsidR="00472A33" w:rsidRPr="00FA1E47" w:rsidRDefault="00472A33" w:rsidP="00472A33">
      <w:pPr>
        <w:rPr>
          <w:rFonts w:ascii="Times New Roman" w:hAnsi="Times New Roman" w:cs="Times New Roman"/>
          <w:sz w:val="28"/>
          <w:szCs w:val="28"/>
        </w:rPr>
      </w:pPr>
      <w:r w:rsidRPr="00FA1E47">
        <w:rPr>
          <w:rFonts w:ascii="Times New Roman" w:hAnsi="Times New Roman" w:cs="Times New Roman"/>
          <w:sz w:val="28"/>
          <w:szCs w:val="28"/>
        </w:rPr>
        <w:t xml:space="preserve">4.3. Права и обязанности участников образовательного процесса, </w:t>
      </w:r>
      <w:r w:rsidR="00BA7B25" w:rsidRPr="00FA1E47">
        <w:rPr>
          <w:rFonts w:ascii="Times New Roman" w:hAnsi="Times New Roman" w:cs="Times New Roman"/>
          <w:sz w:val="28"/>
          <w:szCs w:val="28"/>
        </w:rPr>
        <w:t>предусмотренные, законодательством</w:t>
      </w:r>
      <w:r w:rsidRPr="00FA1E47">
        <w:rPr>
          <w:rFonts w:ascii="Times New Roman" w:hAnsi="Times New Roman" w:cs="Times New Roman"/>
          <w:sz w:val="28"/>
          <w:szCs w:val="28"/>
        </w:rPr>
        <w:t xml:space="preserve"> об образовании и локальными актами Учреждения возникают с даты восстановлении обучающегося </w:t>
      </w:r>
      <w:r w:rsidR="00BA7B25" w:rsidRPr="00FA1E47">
        <w:rPr>
          <w:rFonts w:ascii="Times New Roman" w:hAnsi="Times New Roman" w:cs="Times New Roman"/>
          <w:sz w:val="28"/>
          <w:szCs w:val="28"/>
        </w:rPr>
        <w:t>в Учреждении</w:t>
      </w:r>
      <w:r w:rsidRPr="00FA1E47">
        <w:rPr>
          <w:rFonts w:ascii="Times New Roman" w:hAnsi="Times New Roman" w:cs="Times New Roman"/>
          <w:sz w:val="28"/>
          <w:szCs w:val="28"/>
        </w:rPr>
        <w:t>.</w:t>
      </w:r>
    </w:p>
    <w:p w:rsidR="00A41D28" w:rsidRPr="00FA1E47" w:rsidRDefault="00A41D28">
      <w:pPr>
        <w:rPr>
          <w:rFonts w:ascii="Times New Roman" w:hAnsi="Times New Roman" w:cs="Times New Roman"/>
          <w:sz w:val="28"/>
          <w:szCs w:val="28"/>
        </w:rPr>
      </w:pPr>
    </w:p>
    <w:sectPr w:rsidR="00A41D28" w:rsidRPr="00FA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404E0"/>
    <w:multiLevelType w:val="multilevel"/>
    <w:tmpl w:val="7B7CBE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D4977"/>
    <w:multiLevelType w:val="multilevel"/>
    <w:tmpl w:val="2D404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B77129"/>
    <w:multiLevelType w:val="multilevel"/>
    <w:tmpl w:val="265637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8C"/>
    <w:rsid w:val="00472A33"/>
    <w:rsid w:val="00A14658"/>
    <w:rsid w:val="00A41D28"/>
    <w:rsid w:val="00B44CBE"/>
    <w:rsid w:val="00BA7B25"/>
    <w:rsid w:val="00F7228C"/>
    <w:rsid w:val="00FA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2801"/>
  <w15:chartTrackingRefBased/>
  <w15:docId w15:val="{E91ED063-11D3-4185-BA87-CCF731CB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4CBE"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4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Administrator-pc</cp:lastModifiedBy>
  <cp:revision>3</cp:revision>
  <cp:lastPrinted>2022-12-02T13:10:00Z</cp:lastPrinted>
  <dcterms:created xsi:type="dcterms:W3CDTF">2022-12-02T13:03:00Z</dcterms:created>
  <dcterms:modified xsi:type="dcterms:W3CDTF">2022-12-02T13:11:00Z</dcterms:modified>
</cp:coreProperties>
</file>